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08" w:rsidRPr="00104D35" w:rsidRDefault="00863191" w:rsidP="00104D35">
      <w:pPr>
        <w:jc w:val="center"/>
        <w:rPr>
          <w:b/>
          <w:u w:val="single"/>
        </w:rPr>
      </w:pPr>
      <w:r w:rsidRPr="00104D35">
        <w:rPr>
          <w:b/>
          <w:u w:val="single"/>
        </w:rPr>
        <w:t>HL: Mathematical treatment of Price Controls</w:t>
      </w:r>
    </w:p>
    <w:p w:rsidR="001D0426" w:rsidRDefault="001D0426"/>
    <w:p w:rsidR="00AF240B" w:rsidRDefault="00104D35" w:rsidP="00AF240B">
      <w:pPr>
        <w:jc w:val="both"/>
      </w:pPr>
      <w:r w:rsidRPr="00104D35">
        <w:rPr>
          <w:b/>
        </w:rPr>
        <w:t>TASK 1:</w:t>
      </w:r>
      <w:r>
        <w:t xml:space="preserve"> </w:t>
      </w:r>
      <w:r w:rsidR="00AF240B">
        <w:t>Assume the demand and supply functions</w:t>
      </w:r>
      <w:r w:rsidR="002A2858">
        <w:t xml:space="preserve"> for petrol</w:t>
      </w:r>
      <w:r w:rsidR="00AF240B">
        <w:t xml:space="preserve"> are as below:</w:t>
      </w:r>
    </w:p>
    <w:p w:rsidR="00AF240B" w:rsidRDefault="00AF240B" w:rsidP="00AF240B">
      <w:pPr>
        <w:jc w:val="both"/>
      </w:pPr>
    </w:p>
    <w:p w:rsidR="00AF240B" w:rsidRPr="00104D35" w:rsidRDefault="00AF240B" w:rsidP="00AF240B">
      <w:pPr>
        <w:jc w:val="both"/>
        <w:rPr>
          <w:b/>
        </w:rPr>
      </w:pPr>
      <w:proofErr w:type="spellStart"/>
      <w:r w:rsidRPr="00104D35">
        <w:rPr>
          <w:b/>
        </w:rPr>
        <w:t>Qd</w:t>
      </w:r>
      <w:proofErr w:type="spellEnd"/>
      <w:r w:rsidRPr="00104D35">
        <w:rPr>
          <w:b/>
        </w:rPr>
        <w:t xml:space="preserve"> = </w:t>
      </w:r>
      <w:r w:rsidR="006D55D5" w:rsidRPr="00104D35">
        <w:rPr>
          <w:b/>
        </w:rPr>
        <w:t>900 – 100P</w:t>
      </w:r>
    </w:p>
    <w:p w:rsidR="00AF240B" w:rsidRPr="00104D35" w:rsidRDefault="00AF240B" w:rsidP="00AF240B">
      <w:pPr>
        <w:jc w:val="both"/>
        <w:rPr>
          <w:b/>
        </w:rPr>
      </w:pPr>
    </w:p>
    <w:p w:rsidR="00AF240B" w:rsidRPr="00104D35" w:rsidRDefault="002A2858" w:rsidP="00AF240B">
      <w:pPr>
        <w:jc w:val="both"/>
        <w:rPr>
          <w:b/>
        </w:rPr>
      </w:pPr>
      <w:r w:rsidRPr="00104D35">
        <w:rPr>
          <w:b/>
        </w:rPr>
        <w:t xml:space="preserve">Qs = </w:t>
      </w:r>
      <w:r w:rsidR="006D55D5" w:rsidRPr="00104D35">
        <w:rPr>
          <w:b/>
        </w:rPr>
        <w:t>200P</w:t>
      </w:r>
    </w:p>
    <w:p w:rsidR="00AF240B" w:rsidRDefault="00AF240B" w:rsidP="00AF240B">
      <w:pPr>
        <w:jc w:val="both"/>
      </w:pPr>
    </w:p>
    <w:p w:rsidR="00AF240B" w:rsidRDefault="00AF240B" w:rsidP="00AF240B">
      <w:pPr>
        <w:pStyle w:val="ListParagraph"/>
        <w:numPr>
          <w:ilvl w:val="0"/>
          <w:numId w:val="1"/>
        </w:numPr>
        <w:jc w:val="both"/>
      </w:pPr>
      <w:r>
        <w:t xml:space="preserve">Complete a </w:t>
      </w:r>
      <w:r w:rsidR="006D55D5">
        <w:t>demand and supply schedule for this</w:t>
      </w:r>
      <w:r>
        <w:t xml:space="preserve"> range of prices:</w:t>
      </w:r>
    </w:p>
    <w:p w:rsidR="00AF240B" w:rsidRDefault="00AF240B" w:rsidP="00AF240B">
      <w:pPr>
        <w:pStyle w:val="ListParagraph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1521"/>
        <w:gridCol w:w="2570"/>
        <w:gridCol w:w="2570"/>
      </w:tblGrid>
      <w:tr w:rsidR="002A2858" w:rsidRPr="00544D77" w:rsidTr="002A2858">
        <w:trPr>
          <w:jc w:val="center"/>
        </w:trPr>
        <w:tc>
          <w:tcPr>
            <w:tcW w:w="0" w:type="auto"/>
            <w:shd w:val="clear" w:color="auto" w:fill="auto"/>
          </w:tcPr>
          <w:p w:rsidR="002A2858" w:rsidRPr="00544D77" w:rsidRDefault="002A2858" w:rsidP="00AF240B">
            <w:pPr>
              <w:jc w:val="center"/>
              <w:rPr>
                <w:b/>
              </w:rPr>
            </w:pPr>
            <w:r w:rsidRPr="00544D77">
              <w:rPr>
                <w:b/>
              </w:rPr>
              <w:t>Price</w:t>
            </w:r>
          </w:p>
        </w:tc>
        <w:tc>
          <w:tcPr>
            <w:tcW w:w="1521" w:type="dxa"/>
            <w:shd w:val="clear" w:color="auto" w:fill="auto"/>
          </w:tcPr>
          <w:p w:rsidR="002A2858" w:rsidRPr="00544D77" w:rsidRDefault="002A2858" w:rsidP="00AF240B">
            <w:pPr>
              <w:jc w:val="center"/>
              <w:rPr>
                <w:b/>
              </w:rPr>
            </w:pPr>
            <w:r w:rsidRPr="00544D77">
              <w:rPr>
                <w:b/>
              </w:rPr>
              <w:t>Quantity demanded</w:t>
            </w:r>
          </w:p>
        </w:tc>
        <w:tc>
          <w:tcPr>
            <w:tcW w:w="2570" w:type="dxa"/>
            <w:shd w:val="clear" w:color="auto" w:fill="auto"/>
          </w:tcPr>
          <w:p w:rsidR="002A2858" w:rsidRPr="00544D77" w:rsidRDefault="002A2858" w:rsidP="002A2858">
            <w:pPr>
              <w:ind w:right="82"/>
              <w:jc w:val="center"/>
              <w:rPr>
                <w:b/>
              </w:rPr>
            </w:pPr>
            <w:r w:rsidRPr="00544D77">
              <w:rPr>
                <w:b/>
              </w:rPr>
              <w:t>Quantity supplied</w:t>
            </w:r>
            <w:r>
              <w:rPr>
                <w:b/>
              </w:rPr>
              <w:t xml:space="preserve"> (1)</w:t>
            </w:r>
          </w:p>
        </w:tc>
        <w:tc>
          <w:tcPr>
            <w:tcW w:w="2570" w:type="dxa"/>
          </w:tcPr>
          <w:p w:rsidR="002A2858" w:rsidRPr="00544D77" w:rsidRDefault="002A2858" w:rsidP="002A2858">
            <w:pPr>
              <w:ind w:right="82"/>
              <w:jc w:val="center"/>
              <w:rPr>
                <w:b/>
              </w:rPr>
            </w:pPr>
            <w:r>
              <w:rPr>
                <w:b/>
              </w:rPr>
              <w:t>Quantity supplied (2)</w:t>
            </w:r>
          </w:p>
        </w:tc>
      </w:tr>
      <w:tr w:rsidR="002A2858" w:rsidRPr="00544D77" w:rsidTr="002A2858">
        <w:trPr>
          <w:jc w:val="center"/>
        </w:trPr>
        <w:tc>
          <w:tcPr>
            <w:tcW w:w="0" w:type="auto"/>
            <w:shd w:val="clear" w:color="auto" w:fill="auto"/>
          </w:tcPr>
          <w:p w:rsidR="002A2858" w:rsidRPr="00544D77" w:rsidRDefault="002A2858" w:rsidP="00AF240B">
            <w:pPr>
              <w:jc w:val="center"/>
              <w:rPr>
                <w:b/>
              </w:rPr>
            </w:pPr>
            <w:r w:rsidRPr="00544D77">
              <w:rPr>
                <w:b/>
              </w:rPr>
              <w:t>0</w:t>
            </w:r>
          </w:p>
        </w:tc>
        <w:tc>
          <w:tcPr>
            <w:tcW w:w="1521" w:type="dxa"/>
            <w:shd w:val="clear" w:color="auto" w:fill="auto"/>
          </w:tcPr>
          <w:p w:rsidR="002A2858" w:rsidRPr="00544D77" w:rsidRDefault="002A2858" w:rsidP="00AF240B"/>
        </w:tc>
        <w:tc>
          <w:tcPr>
            <w:tcW w:w="2570" w:type="dxa"/>
            <w:shd w:val="clear" w:color="auto" w:fill="auto"/>
          </w:tcPr>
          <w:p w:rsidR="002A2858" w:rsidRPr="00544D77" w:rsidRDefault="002A2858" w:rsidP="00AF240B"/>
        </w:tc>
        <w:tc>
          <w:tcPr>
            <w:tcW w:w="2570" w:type="dxa"/>
          </w:tcPr>
          <w:p w:rsidR="002A2858" w:rsidRPr="00544D77" w:rsidRDefault="002A2858" w:rsidP="00AF240B"/>
        </w:tc>
      </w:tr>
      <w:tr w:rsidR="002A2858" w:rsidRPr="00544D77" w:rsidTr="002A2858">
        <w:trPr>
          <w:jc w:val="center"/>
        </w:trPr>
        <w:tc>
          <w:tcPr>
            <w:tcW w:w="0" w:type="auto"/>
            <w:shd w:val="clear" w:color="auto" w:fill="auto"/>
          </w:tcPr>
          <w:p w:rsidR="002A2858" w:rsidRPr="00544D77" w:rsidRDefault="002A2858" w:rsidP="00AF240B">
            <w:pPr>
              <w:jc w:val="center"/>
              <w:rPr>
                <w:b/>
              </w:rPr>
            </w:pPr>
            <w:r w:rsidRPr="00544D77">
              <w:rPr>
                <w:b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:rsidR="002A2858" w:rsidRPr="00544D77" w:rsidRDefault="002A2858" w:rsidP="00AF240B"/>
        </w:tc>
        <w:tc>
          <w:tcPr>
            <w:tcW w:w="2570" w:type="dxa"/>
            <w:shd w:val="clear" w:color="auto" w:fill="auto"/>
          </w:tcPr>
          <w:p w:rsidR="002A2858" w:rsidRPr="00544D77" w:rsidRDefault="002A2858" w:rsidP="00AF240B"/>
        </w:tc>
        <w:tc>
          <w:tcPr>
            <w:tcW w:w="2570" w:type="dxa"/>
          </w:tcPr>
          <w:p w:rsidR="002A2858" w:rsidRPr="00544D77" w:rsidRDefault="002A2858" w:rsidP="00AF240B"/>
        </w:tc>
      </w:tr>
      <w:tr w:rsidR="002A2858" w:rsidRPr="00544D77" w:rsidTr="002A2858">
        <w:trPr>
          <w:jc w:val="center"/>
        </w:trPr>
        <w:tc>
          <w:tcPr>
            <w:tcW w:w="0" w:type="auto"/>
            <w:shd w:val="clear" w:color="auto" w:fill="auto"/>
          </w:tcPr>
          <w:p w:rsidR="002A2858" w:rsidRPr="00544D77" w:rsidRDefault="002A2858" w:rsidP="00AF240B">
            <w:pPr>
              <w:jc w:val="center"/>
              <w:rPr>
                <w:b/>
              </w:rPr>
            </w:pPr>
            <w:r w:rsidRPr="00544D77">
              <w:rPr>
                <w:b/>
              </w:rPr>
              <w:t>2</w:t>
            </w:r>
          </w:p>
        </w:tc>
        <w:tc>
          <w:tcPr>
            <w:tcW w:w="1521" w:type="dxa"/>
            <w:shd w:val="clear" w:color="auto" w:fill="auto"/>
          </w:tcPr>
          <w:p w:rsidR="002A2858" w:rsidRPr="00544D77" w:rsidRDefault="002A2858" w:rsidP="00AF240B"/>
        </w:tc>
        <w:tc>
          <w:tcPr>
            <w:tcW w:w="2570" w:type="dxa"/>
            <w:shd w:val="clear" w:color="auto" w:fill="auto"/>
          </w:tcPr>
          <w:p w:rsidR="002A2858" w:rsidRPr="00544D77" w:rsidRDefault="002A2858" w:rsidP="00AF240B"/>
        </w:tc>
        <w:tc>
          <w:tcPr>
            <w:tcW w:w="2570" w:type="dxa"/>
          </w:tcPr>
          <w:p w:rsidR="002A2858" w:rsidRPr="00544D77" w:rsidRDefault="002A2858" w:rsidP="00AF240B"/>
        </w:tc>
      </w:tr>
      <w:tr w:rsidR="002A2858" w:rsidRPr="00544D77" w:rsidTr="002A2858">
        <w:trPr>
          <w:jc w:val="center"/>
        </w:trPr>
        <w:tc>
          <w:tcPr>
            <w:tcW w:w="0" w:type="auto"/>
            <w:shd w:val="clear" w:color="auto" w:fill="auto"/>
          </w:tcPr>
          <w:p w:rsidR="002A2858" w:rsidRPr="00544D77" w:rsidRDefault="002A2858" w:rsidP="00AF240B">
            <w:pPr>
              <w:jc w:val="center"/>
              <w:rPr>
                <w:b/>
              </w:rPr>
            </w:pPr>
            <w:r w:rsidRPr="00544D77">
              <w:rPr>
                <w:b/>
              </w:rPr>
              <w:t>3</w:t>
            </w:r>
          </w:p>
        </w:tc>
        <w:tc>
          <w:tcPr>
            <w:tcW w:w="1521" w:type="dxa"/>
            <w:shd w:val="clear" w:color="auto" w:fill="auto"/>
          </w:tcPr>
          <w:p w:rsidR="002A2858" w:rsidRPr="00544D77" w:rsidRDefault="002A2858" w:rsidP="00AF240B"/>
        </w:tc>
        <w:tc>
          <w:tcPr>
            <w:tcW w:w="2570" w:type="dxa"/>
            <w:shd w:val="clear" w:color="auto" w:fill="auto"/>
          </w:tcPr>
          <w:p w:rsidR="002A2858" w:rsidRPr="00544D77" w:rsidRDefault="002A2858" w:rsidP="00AF240B"/>
        </w:tc>
        <w:tc>
          <w:tcPr>
            <w:tcW w:w="2570" w:type="dxa"/>
          </w:tcPr>
          <w:p w:rsidR="002A2858" w:rsidRPr="00544D77" w:rsidRDefault="002A2858" w:rsidP="00AF240B"/>
        </w:tc>
      </w:tr>
      <w:tr w:rsidR="002A2858" w:rsidRPr="00544D77" w:rsidTr="002A2858">
        <w:trPr>
          <w:jc w:val="center"/>
        </w:trPr>
        <w:tc>
          <w:tcPr>
            <w:tcW w:w="0" w:type="auto"/>
            <w:shd w:val="clear" w:color="auto" w:fill="auto"/>
          </w:tcPr>
          <w:p w:rsidR="002A2858" w:rsidRPr="00544D77" w:rsidRDefault="002A2858" w:rsidP="00AF240B">
            <w:pPr>
              <w:jc w:val="center"/>
              <w:rPr>
                <w:b/>
              </w:rPr>
            </w:pPr>
            <w:r w:rsidRPr="00544D77">
              <w:rPr>
                <w:b/>
              </w:rPr>
              <w:t>4</w:t>
            </w:r>
          </w:p>
        </w:tc>
        <w:tc>
          <w:tcPr>
            <w:tcW w:w="1521" w:type="dxa"/>
            <w:shd w:val="clear" w:color="auto" w:fill="auto"/>
          </w:tcPr>
          <w:p w:rsidR="002A2858" w:rsidRPr="00544D77" w:rsidRDefault="002A2858" w:rsidP="00AF240B"/>
        </w:tc>
        <w:tc>
          <w:tcPr>
            <w:tcW w:w="2570" w:type="dxa"/>
            <w:shd w:val="clear" w:color="auto" w:fill="auto"/>
          </w:tcPr>
          <w:p w:rsidR="002A2858" w:rsidRPr="00544D77" w:rsidRDefault="002A2858" w:rsidP="00AF240B"/>
        </w:tc>
        <w:tc>
          <w:tcPr>
            <w:tcW w:w="2570" w:type="dxa"/>
          </w:tcPr>
          <w:p w:rsidR="002A2858" w:rsidRPr="00544D77" w:rsidRDefault="002A2858" w:rsidP="00AF240B"/>
        </w:tc>
      </w:tr>
      <w:tr w:rsidR="002A2858" w:rsidRPr="00544D77" w:rsidTr="002A2858">
        <w:trPr>
          <w:jc w:val="center"/>
        </w:trPr>
        <w:tc>
          <w:tcPr>
            <w:tcW w:w="0" w:type="auto"/>
            <w:shd w:val="clear" w:color="auto" w:fill="auto"/>
          </w:tcPr>
          <w:p w:rsidR="002A2858" w:rsidRPr="00544D77" w:rsidRDefault="002A2858" w:rsidP="00AF240B">
            <w:pPr>
              <w:jc w:val="center"/>
              <w:rPr>
                <w:b/>
              </w:rPr>
            </w:pPr>
            <w:r w:rsidRPr="00544D77">
              <w:rPr>
                <w:b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:rsidR="002A2858" w:rsidRPr="00544D77" w:rsidRDefault="002A2858" w:rsidP="00AF240B"/>
        </w:tc>
        <w:tc>
          <w:tcPr>
            <w:tcW w:w="2570" w:type="dxa"/>
            <w:shd w:val="clear" w:color="auto" w:fill="auto"/>
          </w:tcPr>
          <w:p w:rsidR="002A2858" w:rsidRPr="00544D77" w:rsidRDefault="002A2858" w:rsidP="00AF240B"/>
        </w:tc>
        <w:tc>
          <w:tcPr>
            <w:tcW w:w="2570" w:type="dxa"/>
          </w:tcPr>
          <w:p w:rsidR="002A2858" w:rsidRPr="00544D77" w:rsidRDefault="002A2858" w:rsidP="00AF240B"/>
        </w:tc>
      </w:tr>
    </w:tbl>
    <w:p w:rsidR="00AF240B" w:rsidRDefault="00AF240B" w:rsidP="00AF240B">
      <w:pPr>
        <w:jc w:val="both"/>
      </w:pPr>
    </w:p>
    <w:p w:rsidR="00AF240B" w:rsidRDefault="00AF240B" w:rsidP="00AF240B">
      <w:pPr>
        <w:pStyle w:val="ListParagraph"/>
        <w:numPr>
          <w:ilvl w:val="0"/>
          <w:numId w:val="1"/>
        </w:numPr>
        <w:jc w:val="both"/>
      </w:pPr>
      <w:r>
        <w:t>Now from the above schedule plot the demand and supply curves.</w:t>
      </w:r>
    </w:p>
    <w:p w:rsidR="00AF240B" w:rsidRDefault="00AF240B" w:rsidP="00AF240B">
      <w:pPr>
        <w:jc w:val="both"/>
      </w:pPr>
    </w:p>
    <w:p w:rsidR="00AF240B" w:rsidRDefault="00AF240B" w:rsidP="00AF240B">
      <w:pPr>
        <w:pStyle w:val="ListParagraph"/>
        <w:numPr>
          <w:ilvl w:val="0"/>
          <w:numId w:val="1"/>
        </w:numPr>
        <w:jc w:val="both"/>
      </w:pPr>
      <w:r>
        <w:t>From your graph identify the equilibrium price and quantity</w:t>
      </w:r>
    </w:p>
    <w:p w:rsidR="00AF240B" w:rsidRDefault="00AF240B" w:rsidP="00AF240B">
      <w:pPr>
        <w:jc w:val="both"/>
      </w:pPr>
    </w:p>
    <w:p w:rsidR="00AF240B" w:rsidRDefault="00AF240B" w:rsidP="006D55D5">
      <w:pPr>
        <w:pStyle w:val="ListParagraph"/>
        <w:numPr>
          <w:ilvl w:val="0"/>
          <w:numId w:val="1"/>
        </w:numPr>
        <w:jc w:val="both"/>
      </w:pPr>
      <w:r w:rsidRPr="006D55D5">
        <w:t>Check your answers to question 3 above by finding equilibrium</w:t>
      </w:r>
      <w:r w:rsidR="006D55D5">
        <w:t xml:space="preserve"> using simultaneous equations</w:t>
      </w:r>
    </w:p>
    <w:p w:rsidR="006D55D5" w:rsidRDefault="006D55D5" w:rsidP="006D55D5">
      <w:pPr>
        <w:jc w:val="both"/>
      </w:pPr>
    </w:p>
    <w:p w:rsidR="006D55D5" w:rsidRDefault="002A2858" w:rsidP="006D55D5">
      <w:pPr>
        <w:pStyle w:val="ListParagraph"/>
        <w:numPr>
          <w:ilvl w:val="0"/>
          <w:numId w:val="1"/>
        </w:numPr>
        <w:jc w:val="both"/>
      </w:pPr>
      <w:r>
        <w:t>Now, due to the sudden closure of a refinery, the supply of petrol falls such that the new supply function becomes:</w:t>
      </w:r>
    </w:p>
    <w:p w:rsidR="002A2858" w:rsidRDefault="002A2858" w:rsidP="002A2858">
      <w:pPr>
        <w:jc w:val="both"/>
      </w:pPr>
    </w:p>
    <w:p w:rsidR="002A2858" w:rsidRPr="00104D35" w:rsidRDefault="002A2858" w:rsidP="002A2858">
      <w:pPr>
        <w:pStyle w:val="ListParagraph"/>
        <w:jc w:val="both"/>
        <w:rPr>
          <w:b/>
        </w:rPr>
      </w:pPr>
      <w:r w:rsidRPr="00104D35">
        <w:rPr>
          <w:b/>
        </w:rPr>
        <w:t>Qs = -300 + 200P</w:t>
      </w:r>
    </w:p>
    <w:p w:rsidR="002A2858" w:rsidRDefault="002A2858" w:rsidP="002A2858">
      <w:pPr>
        <w:pStyle w:val="ListParagraph"/>
        <w:jc w:val="both"/>
      </w:pPr>
    </w:p>
    <w:p w:rsidR="002A2858" w:rsidRDefault="002A2858" w:rsidP="002A2858">
      <w:pPr>
        <w:pStyle w:val="ListParagraph"/>
        <w:jc w:val="both"/>
      </w:pPr>
      <w:r>
        <w:t>Complete the third column above in the supply schedule and plot this new supply curve on your graph.</w:t>
      </w:r>
    </w:p>
    <w:p w:rsidR="002A2858" w:rsidRDefault="002A2858" w:rsidP="002A2858">
      <w:pPr>
        <w:pStyle w:val="ListParagraph"/>
        <w:jc w:val="both"/>
      </w:pPr>
    </w:p>
    <w:p w:rsidR="002A2858" w:rsidRDefault="002A2858" w:rsidP="002A2858">
      <w:pPr>
        <w:pStyle w:val="ListParagraph"/>
        <w:numPr>
          <w:ilvl w:val="0"/>
          <w:numId w:val="1"/>
        </w:numPr>
        <w:jc w:val="both"/>
      </w:pPr>
      <w:r>
        <w:t>From your graph identify the new equilibrium quantity and price.</w:t>
      </w:r>
      <w:r w:rsidR="00104D35">
        <w:t xml:space="preserve"> </w:t>
      </w:r>
    </w:p>
    <w:p w:rsidR="002A2858" w:rsidRDefault="002A2858" w:rsidP="002A2858">
      <w:pPr>
        <w:jc w:val="both"/>
      </w:pPr>
    </w:p>
    <w:p w:rsidR="00104D35" w:rsidRDefault="002A2858" w:rsidP="00104D35">
      <w:pPr>
        <w:pStyle w:val="ListParagraph"/>
        <w:numPr>
          <w:ilvl w:val="0"/>
          <w:numId w:val="1"/>
        </w:numPr>
        <w:jc w:val="both"/>
      </w:pPr>
      <w:r>
        <w:t xml:space="preserve">The government deems this new price to be too high and introduces a maximum price control on petrol at the </w:t>
      </w:r>
      <w:r w:rsidR="00104D35" w:rsidRPr="00104D35">
        <w:rPr>
          <w:b/>
        </w:rPr>
        <w:t>ORIGINAL</w:t>
      </w:r>
      <w:r w:rsidR="00104D35">
        <w:t xml:space="preserve"> price level.  Determine:</w:t>
      </w:r>
    </w:p>
    <w:p w:rsidR="00104D35" w:rsidRDefault="00104D35" w:rsidP="00104D35">
      <w:pPr>
        <w:jc w:val="both"/>
      </w:pPr>
    </w:p>
    <w:p w:rsidR="00104D35" w:rsidRDefault="00104D35" w:rsidP="00104D35">
      <w:pPr>
        <w:pStyle w:val="ListParagraph"/>
        <w:numPr>
          <w:ilvl w:val="0"/>
          <w:numId w:val="2"/>
        </w:numPr>
        <w:jc w:val="both"/>
      </w:pPr>
      <w:proofErr w:type="gramStart"/>
      <w:r>
        <w:t>the</w:t>
      </w:r>
      <w:proofErr w:type="gramEnd"/>
      <w:r>
        <w:t xml:space="preserve"> quantity of excess demand (shortage)</w:t>
      </w:r>
    </w:p>
    <w:p w:rsidR="00104D35" w:rsidRDefault="00104D35" w:rsidP="00104D35">
      <w:pPr>
        <w:pStyle w:val="ListParagraph"/>
        <w:numPr>
          <w:ilvl w:val="0"/>
          <w:numId w:val="2"/>
        </w:numPr>
        <w:jc w:val="both"/>
      </w:pPr>
      <w:proofErr w:type="gramStart"/>
      <w:r>
        <w:t>the</w:t>
      </w:r>
      <w:proofErr w:type="gramEnd"/>
      <w:r>
        <w:t xml:space="preserve"> change in consumer expenditure (after the imposition of the price control compared the expenditure at original equilibrium)</w:t>
      </w:r>
    </w:p>
    <w:p w:rsidR="00104D35" w:rsidRDefault="00104D35" w:rsidP="00104D35">
      <w:pPr>
        <w:pStyle w:val="ListParagraph"/>
        <w:numPr>
          <w:ilvl w:val="0"/>
          <w:numId w:val="2"/>
        </w:numPr>
        <w:jc w:val="both"/>
      </w:pPr>
      <w:proofErr w:type="gramStart"/>
      <w:r>
        <w:t>the</w:t>
      </w:r>
      <w:proofErr w:type="gramEnd"/>
      <w:r>
        <w:t xml:space="preserve"> change in producer revenue</w:t>
      </w:r>
    </w:p>
    <w:p w:rsidR="002A2858" w:rsidRPr="006D55D5" w:rsidRDefault="002A2858" w:rsidP="002A2858">
      <w:pPr>
        <w:pStyle w:val="ListParagraph"/>
        <w:jc w:val="both"/>
      </w:pPr>
    </w:p>
    <w:p w:rsidR="001D0426" w:rsidRDefault="001D0426"/>
    <w:p w:rsidR="00104D35" w:rsidRDefault="00104D35" w:rsidP="00104D35">
      <w:pPr>
        <w:jc w:val="both"/>
      </w:pPr>
      <w:r>
        <w:rPr>
          <w:b/>
        </w:rPr>
        <w:lastRenderedPageBreak/>
        <w:t>TASK 2</w:t>
      </w:r>
      <w:r w:rsidRPr="00104D35">
        <w:rPr>
          <w:b/>
        </w:rPr>
        <w:t>:</w:t>
      </w:r>
      <w:r>
        <w:t xml:space="preserve"> Assume the demand and supply functions for rice are as below:</w:t>
      </w:r>
    </w:p>
    <w:p w:rsidR="00104D35" w:rsidRDefault="00104D35"/>
    <w:p w:rsidR="00104D35" w:rsidRPr="00041326" w:rsidRDefault="00104D35" w:rsidP="00104D35">
      <w:pPr>
        <w:jc w:val="both"/>
        <w:rPr>
          <w:b/>
        </w:rPr>
      </w:pPr>
      <w:proofErr w:type="spellStart"/>
      <w:r w:rsidRPr="00041326">
        <w:rPr>
          <w:b/>
        </w:rPr>
        <w:t>Qd</w:t>
      </w:r>
      <w:proofErr w:type="spellEnd"/>
      <w:r w:rsidRPr="00041326">
        <w:rPr>
          <w:b/>
        </w:rPr>
        <w:t xml:space="preserve"> = 2000 – 200P</w:t>
      </w:r>
    </w:p>
    <w:p w:rsidR="00104D35" w:rsidRPr="00041326" w:rsidRDefault="00104D35" w:rsidP="00104D35">
      <w:pPr>
        <w:jc w:val="both"/>
        <w:rPr>
          <w:b/>
        </w:rPr>
      </w:pPr>
    </w:p>
    <w:p w:rsidR="00104D35" w:rsidRPr="00041326" w:rsidRDefault="00104D35" w:rsidP="00104D35">
      <w:pPr>
        <w:jc w:val="both"/>
        <w:rPr>
          <w:b/>
        </w:rPr>
      </w:pPr>
      <w:r w:rsidRPr="00041326">
        <w:rPr>
          <w:b/>
        </w:rPr>
        <w:t>Qs = -400 + 400P</w:t>
      </w:r>
    </w:p>
    <w:p w:rsidR="00104D35" w:rsidRDefault="00104D35" w:rsidP="00104D35">
      <w:pPr>
        <w:jc w:val="both"/>
      </w:pPr>
    </w:p>
    <w:p w:rsidR="00104D35" w:rsidRDefault="00104D35" w:rsidP="00104D35">
      <w:pPr>
        <w:pStyle w:val="ListParagraph"/>
        <w:numPr>
          <w:ilvl w:val="0"/>
          <w:numId w:val="3"/>
        </w:numPr>
        <w:jc w:val="both"/>
      </w:pPr>
      <w:r>
        <w:t>Complete a demand and supply schedule for the range of prices:</w:t>
      </w:r>
    </w:p>
    <w:p w:rsidR="00104D35" w:rsidRDefault="00104D35" w:rsidP="00104D35">
      <w:pPr>
        <w:pStyle w:val="ListParagraph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2365"/>
        <w:gridCol w:w="2250"/>
        <w:gridCol w:w="1805"/>
      </w:tblGrid>
      <w:tr w:rsidR="00104D35" w:rsidRPr="00544D77" w:rsidTr="00104D35">
        <w:trPr>
          <w:jc w:val="center"/>
        </w:trPr>
        <w:tc>
          <w:tcPr>
            <w:tcW w:w="790" w:type="dxa"/>
            <w:shd w:val="clear" w:color="auto" w:fill="auto"/>
          </w:tcPr>
          <w:p w:rsidR="00104D35" w:rsidRPr="00544D77" w:rsidRDefault="00104D35" w:rsidP="00104D35">
            <w:pPr>
              <w:jc w:val="center"/>
              <w:rPr>
                <w:b/>
              </w:rPr>
            </w:pPr>
            <w:r w:rsidRPr="00544D77">
              <w:rPr>
                <w:b/>
              </w:rPr>
              <w:t>Price</w:t>
            </w:r>
          </w:p>
        </w:tc>
        <w:tc>
          <w:tcPr>
            <w:tcW w:w="2365" w:type="dxa"/>
            <w:shd w:val="clear" w:color="auto" w:fill="auto"/>
          </w:tcPr>
          <w:p w:rsidR="00104D35" w:rsidRPr="00544D77" w:rsidRDefault="00104D35" w:rsidP="00104D35">
            <w:pPr>
              <w:jc w:val="center"/>
              <w:rPr>
                <w:b/>
              </w:rPr>
            </w:pPr>
            <w:r w:rsidRPr="00544D77">
              <w:rPr>
                <w:b/>
              </w:rPr>
              <w:t>Quantity demanded</w:t>
            </w:r>
            <w:r>
              <w:rPr>
                <w:b/>
              </w:rPr>
              <w:t xml:space="preserve"> (1)</w:t>
            </w:r>
          </w:p>
        </w:tc>
        <w:tc>
          <w:tcPr>
            <w:tcW w:w="2250" w:type="dxa"/>
            <w:shd w:val="clear" w:color="auto" w:fill="auto"/>
          </w:tcPr>
          <w:p w:rsidR="00104D35" w:rsidRPr="00544D77" w:rsidRDefault="00104D35" w:rsidP="00104D35">
            <w:pPr>
              <w:jc w:val="center"/>
              <w:rPr>
                <w:b/>
              </w:rPr>
            </w:pPr>
            <w:r w:rsidRPr="00544D77">
              <w:rPr>
                <w:b/>
              </w:rPr>
              <w:t xml:space="preserve">Quantity </w:t>
            </w:r>
            <w:r>
              <w:rPr>
                <w:b/>
              </w:rPr>
              <w:t>demanded (2)</w:t>
            </w:r>
          </w:p>
        </w:tc>
        <w:tc>
          <w:tcPr>
            <w:tcW w:w="1805" w:type="dxa"/>
          </w:tcPr>
          <w:p w:rsidR="00104D35" w:rsidRPr="00544D77" w:rsidRDefault="00104D35" w:rsidP="00104D35">
            <w:pPr>
              <w:jc w:val="center"/>
              <w:rPr>
                <w:b/>
              </w:rPr>
            </w:pPr>
            <w:r>
              <w:rPr>
                <w:b/>
              </w:rPr>
              <w:t xml:space="preserve">Quantity supplied </w:t>
            </w:r>
          </w:p>
        </w:tc>
      </w:tr>
      <w:tr w:rsidR="00104D35" w:rsidRPr="00544D77" w:rsidTr="00041326">
        <w:trPr>
          <w:jc w:val="center"/>
        </w:trPr>
        <w:tc>
          <w:tcPr>
            <w:tcW w:w="790" w:type="dxa"/>
            <w:shd w:val="clear" w:color="auto" w:fill="auto"/>
          </w:tcPr>
          <w:p w:rsidR="00104D35" w:rsidRPr="00544D77" w:rsidRDefault="00104D35" w:rsidP="00104D35">
            <w:pPr>
              <w:jc w:val="center"/>
              <w:rPr>
                <w:b/>
              </w:rPr>
            </w:pPr>
            <w:r w:rsidRPr="00544D77">
              <w:rPr>
                <w:b/>
              </w:rPr>
              <w:t>0</w:t>
            </w:r>
          </w:p>
        </w:tc>
        <w:tc>
          <w:tcPr>
            <w:tcW w:w="2365" w:type="dxa"/>
            <w:shd w:val="clear" w:color="auto" w:fill="auto"/>
          </w:tcPr>
          <w:p w:rsidR="00104D35" w:rsidRPr="00544D77" w:rsidRDefault="00104D35" w:rsidP="00104D35"/>
        </w:tc>
        <w:tc>
          <w:tcPr>
            <w:tcW w:w="2250" w:type="dxa"/>
            <w:shd w:val="clear" w:color="auto" w:fill="auto"/>
          </w:tcPr>
          <w:p w:rsidR="00104D35" w:rsidRPr="00544D77" w:rsidRDefault="00104D35" w:rsidP="00104D35"/>
        </w:tc>
        <w:tc>
          <w:tcPr>
            <w:tcW w:w="1805" w:type="dxa"/>
          </w:tcPr>
          <w:p w:rsidR="00104D35" w:rsidRPr="00544D77" w:rsidRDefault="00104D35" w:rsidP="00104D35"/>
        </w:tc>
      </w:tr>
      <w:tr w:rsidR="00104D35" w:rsidRPr="00544D77" w:rsidTr="00041326">
        <w:trPr>
          <w:jc w:val="center"/>
        </w:trPr>
        <w:tc>
          <w:tcPr>
            <w:tcW w:w="790" w:type="dxa"/>
            <w:shd w:val="clear" w:color="auto" w:fill="auto"/>
          </w:tcPr>
          <w:p w:rsidR="00104D35" w:rsidRPr="00544D77" w:rsidRDefault="00104D35" w:rsidP="00104D35">
            <w:pPr>
              <w:jc w:val="center"/>
              <w:rPr>
                <w:b/>
              </w:rPr>
            </w:pPr>
            <w:r w:rsidRPr="00544D77">
              <w:rPr>
                <w:b/>
              </w:rPr>
              <w:t>1</w:t>
            </w:r>
          </w:p>
        </w:tc>
        <w:tc>
          <w:tcPr>
            <w:tcW w:w="2365" w:type="dxa"/>
            <w:shd w:val="clear" w:color="auto" w:fill="auto"/>
          </w:tcPr>
          <w:p w:rsidR="00104D35" w:rsidRPr="00544D77" w:rsidRDefault="00104D35" w:rsidP="00104D35"/>
        </w:tc>
        <w:tc>
          <w:tcPr>
            <w:tcW w:w="2250" w:type="dxa"/>
            <w:shd w:val="clear" w:color="auto" w:fill="auto"/>
          </w:tcPr>
          <w:p w:rsidR="00104D35" w:rsidRPr="00544D77" w:rsidRDefault="00104D35" w:rsidP="00104D35"/>
        </w:tc>
        <w:tc>
          <w:tcPr>
            <w:tcW w:w="1805" w:type="dxa"/>
          </w:tcPr>
          <w:p w:rsidR="00104D35" w:rsidRPr="00544D77" w:rsidRDefault="00104D35" w:rsidP="00104D35"/>
        </w:tc>
      </w:tr>
      <w:tr w:rsidR="00104D35" w:rsidRPr="00544D77" w:rsidTr="00041326">
        <w:trPr>
          <w:jc w:val="center"/>
        </w:trPr>
        <w:tc>
          <w:tcPr>
            <w:tcW w:w="790" w:type="dxa"/>
            <w:shd w:val="clear" w:color="auto" w:fill="auto"/>
          </w:tcPr>
          <w:p w:rsidR="00104D35" w:rsidRPr="00544D77" w:rsidRDefault="00104D35" w:rsidP="00104D35">
            <w:pPr>
              <w:jc w:val="center"/>
              <w:rPr>
                <w:b/>
              </w:rPr>
            </w:pPr>
            <w:r w:rsidRPr="00544D77">
              <w:rPr>
                <w:b/>
              </w:rPr>
              <w:t>2</w:t>
            </w:r>
          </w:p>
        </w:tc>
        <w:tc>
          <w:tcPr>
            <w:tcW w:w="2365" w:type="dxa"/>
            <w:shd w:val="clear" w:color="auto" w:fill="auto"/>
          </w:tcPr>
          <w:p w:rsidR="00104D35" w:rsidRPr="00544D77" w:rsidRDefault="00104D35" w:rsidP="00104D35"/>
        </w:tc>
        <w:tc>
          <w:tcPr>
            <w:tcW w:w="2250" w:type="dxa"/>
            <w:shd w:val="clear" w:color="auto" w:fill="auto"/>
          </w:tcPr>
          <w:p w:rsidR="00104D35" w:rsidRPr="00544D77" w:rsidRDefault="00104D35" w:rsidP="00104D35"/>
        </w:tc>
        <w:tc>
          <w:tcPr>
            <w:tcW w:w="1805" w:type="dxa"/>
          </w:tcPr>
          <w:p w:rsidR="00104D35" w:rsidRPr="00544D77" w:rsidRDefault="00104D35" w:rsidP="00104D35"/>
        </w:tc>
      </w:tr>
      <w:tr w:rsidR="00104D35" w:rsidRPr="00544D77" w:rsidTr="00041326">
        <w:trPr>
          <w:jc w:val="center"/>
        </w:trPr>
        <w:tc>
          <w:tcPr>
            <w:tcW w:w="790" w:type="dxa"/>
            <w:shd w:val="clear" w:color="auto" w:fill="auto"/>
          </w:tcPr>
          <w:p w:rsidR="00104D35" w:rsidRPr="00544D77" w:rsidRDefault="00104D35" w:rsidP="00104D35">
            <w:pPr>
              <w:jc w:val="center"/>
              <w:rPr>
                <w:b/>
              </w:rPr>
            </w:pPr>
            <w:r w:rsidRPr="00544D77">
              <w:rPr>
                <w:b/>
              </w:rPr>
              <w:t>3</w:t>
            </w:r>
          </w:p>
        </w:tc>
        <w:tc>
          <w:tcPr>
            <w:tcW w:w="2365" w:type="dxa"/>
            <w:shd w:val="clear" w:color="auto" w:fill="auto"/>
          </w:tcPr>
          <w:p w:rsidR="00104D35" w:rsidRPr="00544D77" w:rsidRDefault="00104D35" w:rsidP="00104D35"/>
        </w:tc>
        <w:tc>
          <w:tcPr>
            <w:tcW w:w="2250" w:type="dxa"/>
            <w:shd w:val="clear" w:color="auto" w:fill="auto"/>
          </w:tcPr>
          <w:p w:rsidR="00104D35" w:rsidRPr="00544D77" w:rsidRDefault="00104D35" w:rsidP="00104D35"/>
        </w:tc>
        <w:tc>
          <w:tcPr>
            <w:tcW w:w="1805" w:type="dxa"/>
          </w:tcPr>
          <w:p w:rsidR="00104D35" w:rsidRPr="00544D77" w:rsidRDefault="00104D35" w:rsidP="00104D35"/>
        </w:tc>
      </w:tr>
      <w:tr w:rsidR="00104D35" w:rsidRPr="00544D77" w:rsidTr="00041326">
        <w:trPr>
          <w:jc w:val="center"/>
        </w:trPr>
        <w:tc>
          <w:tcPr>
            <w:tcW w:w="790" w:type="dxa"/>
            <w:shd w:val="clear" w:color="auto" w:fill="auto"/>
          </w:tcPr>
          <w:p w:rsidR="00104D35" w:rsidRPr="00544D77" w:rsidRDefault="00104D35" w:rsidP="00104D35">
            <w:pPr>
              <w:jc w:val="center"/>
              <w:rPr>
                <w:b/>
              </w:rPr>
            </w:pPr>
            <w:r w:rsidRPr="00544D77">
              <w:rPr>
                <w:b/>
              </w:rPr>
              <w:t>4</w:t>
            </w:r>
          </w:p>
        </w:tc>
        <w:tc>
          <w:tcPr>
            <w:tcW w:w="2365" w:type="dxa"/>
            <w:shd w:val="clear" w:color="auto" w:fill="auto"/>
          </w:tcPr>
          <w:p w:rsidR="00104D35" w:rsidRPr="00544D77" w:rsidRDefault="00104D35" w:rsidP="00104D35"/>
        </w:tc>
        <w:tc>
          <w:tcPr>
            <w:tcW w:w="2250" w:type="dxa"/>
            <w:shd w:val="clear" w:color="auto" w:fill="auto"/>
          </w:tcPr>
          <w:p w:rsidR="00104D35" w:rsidRPr="00544D77" w:rsidRDefault="00104D35" w:rsidP="00104D35"/>
        </w:tc>
        <w:tc>
          <w:tcPr>
            <w:tcW w:w="1805" w:type="dxa"/>
          </w:tcPr>
          <w:p w:rsidR="00104D35" w:rsidRPr="00544D77" w:rsidRDefault="00104D35" w:rsidP="00104D35"/>
        </w:tc>
      </w:tr>
      <w:tr w:rsidR="00104D35" w:rsidRPr="00544D77" w:rsidTr="00041326">
        <w:trPr>
          <w:jc w:val="center"/>
        </w:trPr>
        <w:tc>
          <w:tcPr>
            <w:tcW w:w="790" w:type="dxa"/>
            <w:shd w:val="clear" w:color="auto" w:fill="auto"/>
          </w:tcPr>
          <w:p w:rsidR="00104D35" w:rsidRPr="00544D77" w:rsidRDefault="00104D35" w:rsidP="00104D35">
            <w:pPr>
              <w:jc w:val="center"/>
              <w:rPr>
                <w:b/>
              </w:rPr>
            </w:pPr>
            <w:r w:rsidRPr="00544D77">
              <w:rPr>
                <w:b/>
              </w:rPr>
              <w:t>5</w:t>
            </w:r>
          </w:p>
        </w:tc>
        <w:tc>
          <w:tcPr>
            <w:tcW w:w="2365" w:type="dxa"/>
            <w:shd w:val="clear" w:color="auto" w:fill="auto"/>
          </w:tcPr>
          <w:p w:rsidR="00104D35" w:rsidRPr="00544D77" w:rsidRDefault="00104D35" w:rsidP="00104D35"/>
        </w:tc>
        <w:tc>
          <w:tcPr>
            <w:tcW w:w="2250" w:type="dxa"/>
            <w:shd w:val="clear" w:color="auto" w:fill="auto"/>
          </w:tcPr>
          <w:p w:rsidR="00104D35" w:rsidRPr="00544D77" w:rsidRDefault="00104D35" w:rsidP="00104D35"/>
        </w:tc>
        <w:tc>
          <w:tcPr>
            <w:tcW w:w="1805" w:type="dxa"/>
          </w:tcPr>
          <w:p w:rsidR="00104D35" w:rsidRPr="00544D77" w:rsidRDefault="00104D35" w:rsidP="00104D35"/>
        </w:tc>
      </w:tr>
      <w:tr w:rsidR="00104D35" w:rsidRPr="00544D77" w:rsidTr="00041326">
        <w:trPr>
          <w:jc w:val="center"/>
        </w:trPr>
        <w:tc>
          <w:tcPr>
            <w:tcW w:w="790" w:type="dxa"/>
            <w:shd w:val="clear" w:color="auto" w:fill="auto"/>
          </w:tcPr>
          <w:p w:rsidR="00104D35" w:rsidRPr="00544D77" w:rsidRDefault="00104D35" w:rsidP="00104D35">
            <w:pPr>
              <w:jc w:val="center"/>
              <w:rPr>
                <w:b/>
              </w:rPr>
            </w:pPr>
            <w:r w:rsidRPr="00544D77">
              <w:rPr>
                <w:b/>
              </w:rPr>
              <w:t>6</w:t>
            </w:r>
          </w:p>
        </w:tc>
        <w:tc>
          <w:tcPr>
            <w:tcW w:w="2365" w:type="dxa"/>
            <w:shd w:val="clear" w:color="auto" w:fill="auto"/>
          </w:tcPr>
          <w:p w:rsidR="00104D35" w:rsidRPr="00544D77" w:rsidRDefault="00104D35" w:rsidP="00104D35"/>
        </w:tc>
        <w:tc>
          <w:tcPr>
            <w:tcW w:w="2250" w:type="dxa"/>
            <w:shd w:val="clear" w:color="auto" w:fill="auto"/>
          </w:tcPr>
          <w:p w:rsidR="00104D35" w:rsidRPr="00544D77" w:rsidRDefault="00104D35" w:rsidP="00104D35"/>
        </w:tc>
        <w:tc>
          <w:tcPr>
            <w:tcW w:w="1805" w:type="dxa"/>
          </w:tcPr>
          <w:p w:rsidR="00104D35" w:rsidRPr="00544D77" w:rsidRDefault="00104D35" w:rsidP="00104D35"/>
        </w:tc>
      </w:tr>
    </w:tbl>
    <w:p w:rsidR="00104D35" w:rsidRDefault="00104D35" w:rsidP="00104D35">
      <w:pPr>
        <w:jc w:val="both"/>
      </w:pPr>
    </w:p>
    <w:p w:rsidR="00104D35" w:rsidRDefault="00104D35" w:rsidP="00104D35">
      <w:pPr>
        <w:pStyle w:val="ListParagraph"/>
        <w:numPr>
          <w:ilvl w:val="0"/>
          <w:numId w:val="3"/>
        </w:numPr>
        <w:jc w:val="both"/>
      </w:pPr>
      <w:r>
        <w:t>Now from the above schedule plot the demand and supply curves.</w:t>
      </w:r>
    </w:p>
    <w:p w:rsidR="00104D35" w:rsidRDefault="00104D35" w:rsidP="00104D35">
      <w:pPr>
        <w:jc w:val="both"/>
      </w:pPr>
    </w:p>
    <w:p w:rsidR="00104D35" w:rsidRDefault="00104D35" w:rsidP="00104D35">
      <w:pPr>
        <w:pStyle w:val="ListParagraph"/>
        <w:numPr>
          <w:ilvl w:val="0"/>
          <w:numId w:val="3"/>
        </w:numPr>
        <w:jc w:val="both"/>
      </w:pPr>
      <w:r>
        <w:t>From your graph identify the equilibrium price and quantity</w:t>
      </w:r>
    </w:p>
    <w:p w:rsidR="00104D35" w:rsidRDefault="00104D35" w:rsidP="00104D35">
      <w:pPr>
        <w:jc w:val="both"/>
      </w:pPr>
    </w:p>
    <w:p w:rsidR="00104D35" w:rsidRPr="00881F10" w:rsidRDefault="00041326" w:rsidP="00104D35">
      <w:pPr>
        <w:jc w:val="both"/>
      </w:pPr>
      <w:r>
        <w:t>A</w:t>
      </w:r>
      <w:r w:rsidR="00104D35">
        <w:t xml:space="preserve"> change in income has caused the demand curve to shift in.  The new demand function is: </w:t>
      </w:r>
      <w:proofErr w:type="spellStart"/>
      <w:r w:rsidR="00104D35" w:rsidRPr="00041326">
        <w:rPr>
          <w:b/>
          <w:color w:val="FF0000"/>
        </w:rPr>
        <w:t>Qd</w:t>
      </w:r>
      <w:proofErr w:type="spellEnd"/>
      <w:r w:rsidR="00104D35" w:rsidRPr="00041326">
        <w:rPr>
          <w:b/>
          <w:color w:val="FF0000"/>
        </w:rPr>
        <w:t xml:space="preserve"> = 1,400 – 200P</w:t>
      </w:r>
    </w:p>
    <w:p w:rsidR="00104D35" w:rsidRDefault="00104D35" w:rsidP="00104D35">
      <w:pPr>
        <w:pStyle w:val="ListParagraph"/>
        <w:ind w:left="0"/>
        <w:jc w:val="both"/>
      </w:pPr>
    </w:p>
    <w:p w:rsidR="00041326" w:rsidRDefault="00041326" w:rsidP="00041326">
      <w:pPr>
        <w:pStyle w:val="ListParagraph"/>
        <w:numPr>
          <w:ilvl w:val="0"/>
          <w:numId w:val="3"/>
        </w:numPr>
        <w:jc w:val="both"/>
      </w:pPr>
      <w:r>
        <w:t>Complete the 2</w:t>
      </w:r>
      <w:r w:rsidRPr="00041326">
        <w:rPr>
          <w:vertAlign w:val="superscript"/>
        </w:rPr>
        <w:t>nd</w:t>
      </w:r>
      <w:r>
        <w:t xml:space="preserve"> column above for the new demand function</w:t>
      </w:r>
    </w:p>
    <w:p w:rsidR="00104D35" w:rsidRDefault="00104D35" w:rsidP="00104D35">
      <w:pPr>
        <w:pStyle w:val="ListParagraph"/>
        <w:ind w:left="0"/>
        <w:jc w:val="both"/>
      </w:pPr>
    </w:p>
    <w:p w:rsidR="00104D35" w:rsidRDefault="00104D35" w:rsidP="00041326">
      <w:pPr>
        <w:pStyle w:val="ListParagraph"/>
        <w:numPr>
          <w:ilvl w:val="0"/>
          <w:numId w:val="3"/>
        </w:numPr>
        <w:jc w:val="both"/>
      </w:pPr>
      <w:r>
        <w:t>Now using the new demand schedule, plot the second demand curve on to your graph that you have completed already.</w:t>
      </w:r>
    </w:p>
    <w:p w:rsidR="00041326" w:rsidRDefault="00041326" w:rsidP="00041326">
      <w:pPr>
        <w:jc w:val="both"/>
      </w:pPr>
    </w:p>
    <w:p w:rsidR="00041326" w:rsidRDefault="00104D35" w:rsidP="00041326">
      <w:pPr>
        <w:pStyle w:val="ListParagraph"/>
        <w:numPr>
          <w:ilvl w:val="0"/>
          <w:numId w:val="3"/>
        </w:numPr>
        <w:jc w:val="both"/>
      </w:pPr>
      <w:r>
        <w:t>Identify the new equilibrium price and quantity</w:t>
      </w:r>
    </w:p>
    <w:p w:rsidR="00041326" w:rsidRDefault="00041326" w:rsidP="00041326">
      <w:pPr>
        <w:pStyle w:val="ListParagraph"/>
        <w:jc w:val="both"/>
      </w:pPr>
    </w:p>
    <w:p w:rsidR="00104D35" w:rsidRDefault="00041326" w:rsidP="00041326">
      <w:pPr>
        <w:pStyle w:val="ListParagraph"/>
        <w:numPr>
          <w:ilvl w:val="0"/>
          <w:numId w:val="3"/>
        </w:numPr>
        <w:jc w:val="both"/>
      </w:pPr>
      <w:r>
        <w:t xml:space="preserve">The government deems this price to be too low for producers and establishes a </w:t>
      </w:r>
      <w:r w:rsidRPr="00041326">
        <w:rPr>
          <w:b/>
        </w:rPr>
        <w:t>min. price level</w:t>
      </w:r>
      <w:r>
        <w:t xml:space="preserve"> at the original price of $4. I</w:t>
      </w:r>
      <w:r w:rsidR="00104D35">
        <w:t>dentify the quantity of the surplus at the original price of $4</w:t>
      </w:r>
      <w:r>
        <w:t>.</w:t>
      </w:r>
    </w:p>
    <w:p w:rsidR="00041326" w:rsidRDefault="00041326" w:rsidP="00041326">
      <w:pPr>
        <w:jc w:val="both"/>
      </w:pPr>
    </w:p>
    <w:p w:rsidR="00104D35" w:rsidRDefault="00041326" w:rsidP="00041326">
      <w:pPr>
        <w:pStyle w:val="ListParagraph"/>
        <w:numPr>
          <w:ilvl w:val="0"/>
          <w:numId w:val="3"/>
        </w:numPr>
        <w:jc w:val="both"/>
      </w:pPr>
      <w:r>
        <w:t>This time</w:t>
      </w:r>
      <w:r w:rsidR="00104D35">
        <w:t>, using algebra, calculate the excess supply (surplus) at the original price of $4.</w:t>
      </w:r>
    </w:p>
    <w:p w:rsidR="00041326" w:rsidRDefault="00041326" w:rsidP="00041326">
      <w:pPr>
        <w:jc w:val="both"/>
      </w:pPr>
    </w:p>
    <w:p w:rsidR="00041326" w:rsidRDefault="00041326" w:rsidP="00041326">
      <w:pPr>
        <w:pStyle w:val="ListParagraph"/>
        <w:numPr>
          <w:ilvl w:val="0"/>
          <w:numId w:val="3"/>
        </w:numPr>
        <w:jc w:val="both"/>
      </w:pPr>
      <w:r>
        <w:t>On your graph show: a) the area of government expenditure b) the change in producer revenue.</w:t>
      </w:r>
    </w:p>
    <w:p w:rsidR="00041326" w:rsidRDefault="00041326" w:rsidP="00041326">
      <w:pPr>
        <w:jc w:val="both"/>
      </w:pPr>
      <w:bookmarkStart w:id="0" w:name="_GoBack"/>
      <w:bookmarkEnd w:id="0"/>
    </w:p>
    <w:p w:rsidR="00041326" w:rsidRDefault="00041326" w:rsidP="00041326">
      <w:pPr>
        <w:pStyle w:val="ListParagraph"/>
        <w:numPr>
          <w:ilvl w:val="0"/>
          <w:numId w:val="3"/>
        </w:numPr>
        <w:jc w:val="both"/>
      </w:pPr>
      <w:r>
        <w:t>Calculate a) the value of government expenditure b) the increase in producer revenue c) the change in consumer expenditure.</w:t>
      </w:r>
    </w:p>
    <w:p w:rsidR="00104D35" w:rsidRDefault="00104D35"/>
    <w:sectPr w:rsidR="00104D35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02685"/>
    <w:multiLevelType w:val="hybridMultilevel"/>
    <w:tmpl w:val="C68EE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16D4C"/>
    <w:multiLevelType w:val="hybridMultilevel"/>
    <w:tmpl w:val="C68EE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112A9F"/>
    <w:multiLevelType w:val="hybridMultilevel"/>
    <w:tmpl w:val="B76C2E2C"/>
    <w:lvl w:ilvl="0" w:tplc="30B01F6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A535AD"/>
    <w:multiLevelType w:val="hybridMultilevel"/>
    <w:tmpl w:val="DED4E7AC"/>
    <w:lvl w:ilvl="0" w:tplc="9DF446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91"/>
    <w:rsid w:val="00041326"/>
    <w:rsid w:val="00104D35"/>
    <w:rsid w:val="001D0426"/>
    <w:rsid w:val="002A2858"/>
    <w:rsid w:val="004817EA"/>
    <w:rsid w:val="006D55D5"/>
    <w:rsid w:val="007A5808"/>
    <w:rsid w:val="00863191"/>
    <w:rsid w:val="00AF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40B"/>
    <w:pPr>
      <w:ind w:left="720"/>
      <w:contextualSpacing/>
    </w:pPr>
    <w:rPr>
      <w:rFonts w:ascii="Cambria" w:eastAsia="ＭＳ 明朝" w:hAnsi="Cambria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40B"/>
    <w:pPr>
      <w:ind w:left="720"/>
      <w:contextualSpacing/>
    </w:pPr>
    <w:rPr>
      <w:rFonts w:ascii="Cambria" w:eastAsia="ＭＳ 明朝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362</Words>
  <Characters>2065</Characters>
  <Application>Microsoft Macintosh Word</Application>
  <DocSecurity>0</DocSecurity>
  <Lines>17</Lines>
  <Paragraphs>4</Paragraphs>
  <ScaleCrop>false</ScaleCrop>
  <Company>DCS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2011-10-24T10:48:00Z</dcterms:created>
  <dcterms:modified xsi:type="dcterms:W3CDTF">2011-10-24T12:45:00Z</dcterms:modified>
</cp:coreProperties>
</file>